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08" w:rsidRDefault="00A36A08" w:rsidP="00A36A08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附件7</w:t>
      </w:r>
    </w:p>
    <w:p w:rsidR="00A36A08" w:rsidRDefault="00A36A08" w:rsidP="00A36A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2016年宁波市高校“</w:t>
      </w:r>
      <w:r>
        <w:rPr>
          <w:rFonts w:ascii="方正小标宋简体" w:eastAsia="方正小标宋简体" w:hAnsi="宋体" w:cs="仿宋" w:hint="eastAsia"/>
          <w:b/>
          <w:bCs/>
          <w:szCs w:val="32"/>
          <w:lang w:val="en-GB"/>
        </w:rPr>
        <w:t>大学生励志标兵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”推荐审批表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1812"/>
        <w:gridCol w:w="858"/>
        <w:gridCol w:w="1080"/>
        <w:gridCol w:w="1425"/>
        <w:gridCol w:w="1618"/>
      </w:tblGrid>
      <w:tr w:rsidR="00A36A08" w:rsidTr="005F0756">
        <w:trPr>
          <w:trHeight w:val="90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264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309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228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 w:rsidR="00A36A08" w:rsidTr="005F0756">
        <w:trPr>
          <w:trHeight w:val="281"/>
          <w:jc w:val="center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:rsidR="00A36A08" w:rsidRDefault="00A36A08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 w:rsidR="00A36A08" w:rsidRDefault="00A36A08" w:rsidP="005F0756">
            <w:pPr>
              <w:widowControl w:val="0"/>
              <w:topLinePunct w:val="0"/>
              <w:spacing w:line="32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A36A08" w:rsidTr="005F0756">
        <w:trPr>
          <w:trHeight w:val="485"/>
          <w:jc w:val="center"/>
        </w:trPr>
        <w:tc>
          <w:tcPr>
            <w:tcW w:w="18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485"/>
          <w:jc w:val="center"/>
        </w:trPr>
        <w:tc>
          <w:tcPr>
            <w:tcW w:w="18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534"/>
          <w:jc w:val="center"/>
        </w:trPr>
        <w:tc>
          <w:tcPr>
            <w:tcW w:w="1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A08" w:rsidRDefault="00A36A08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36A08" w:rsidTr="005F0756">
        <w:trPr>
          <w:trHeight w:val="4700"/>
          <w:jc w:val="center"/>
        </w:trPr>
        <w:tc>
          <w:tcPr>
            <w:tcW w:w="8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A08" w:rsidRDefault="00A36A08" w:rsidP="005F0756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A36A08" w:rsidRDefault="00A36A08" w:rsidP="00A36A08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6505"/>
      </w:tblGrid>
      <w:tr w:rsidR="00A36A08" w:rsidTr="005F0756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A36A08" w:rsidRDefault="00A36A08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主要事迹（1500字，另附页,仅需提供电子稿）</w:t>
            </w:r>
          </w:p>
          <w:p w:rsidR="00A36A08" w:rsidRDefault="00A36A08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A36A08" w:rsidTr="005F0756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A36A08" w:rsidTr="005F0756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A36A08" w:rsidRDefault="00A36A08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A36A08" w:rsidRDefault="00A36A08" w:rsidP="00A36A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注：此表正反面排版打印，经审批同意后，由所在学校放入学生档案。</w:t>
      </w:r>
    </w:p>
    <w:p w:rsidR="00821E89" w:rsidRPr="00A36A08" w:rsidRDefault="00821E89">
      <w:bookmarkStart w:id="0" w:name="_GoBack"/>
      <w:bookmarkEnd w:id="0"/>
    </w:p>
    <w:sectPr w:rsidR="00821E89" w:rsidRPr="00A36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EA" w:rsidRDefault="00283EEA" w:rsidP="00A36A08">
      <w:r>
        <w:separator/>
      </w:r>
    </w:p>
  </w:endnote>
  <w:endnote w:type="continuationSeparator" w:id="0">
    <w:p w:rsidR="00283EEA" w:rsidRDefault="00283EEA" w:rsidP="00A3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文泉驿等宽微米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文泉驿等宽微米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EA" w:rsidRDefault="00283EEA" w:rsidP="00A36A08">
      <w:r>
        <w:separator/>
      </w:r>
    </w:p>
  </w:footnote>
  <w:footnote w:type="continuationSeparator" w:id="0">
    <w:p w:rsidR="00283EEA" w:rsidRDefault="00283EEA" w:rsidP="00A3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4C"/>
    <w:rsid w:val="00283EEA"/>
    <w:rsid w:val="0065364C"/>
    <w:rsid w:val="00821E89"/>
    <w:rsid w:val="00A3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A61540-76EB-4EA6-84A5-8774AB5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6A08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A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A08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liao</dc:creator>
  <cp:keywords/>
  <dc:description/>
  <cp:lastModifiedBy>bin liao</cp:lastModifiedBy>
  <cp:revision>2</cp:revision>
  <dcterms:created xsi:type="dcterms:W3CDTF">2016-11-02T06:42:00Z</dcterms:created>
  <dcterms:modified xsi:type="dcterms:W3CDTF">2016-11-02T06:43:00Z</dcterms:modified>
</cp:coreProperties>
</file>